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5.653076171875" w:line="237.06014156341553" w:lineRule="auto"/>
        <w:ind w:left="0" w:right="9.7937011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Consignors receive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40%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of what their items sell for. This amount can be used as store credit or paid out as an e-transfer (over $20). It is up to you, the consignor, to contact us about the status of your account.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9758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accept stylish, excellent quality clothing, shoes, bags and accessories for all genders. Items must be seaso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nally appropriate for the current season. All items must be like-new, clean (no rips, tears, stains, missing buttons etc.) and be presented in garbage/reusable bags. We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do not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accept hangers.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3173828125" w:line="263.6396026611328" w:lineRule="auto"/>
        <w:ind w:left="9.36004638671875" w:right="224.86328125" w:hanging="9.36004638671875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To combat an increase of no-shows during consignment pick-up appointments, a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$5 charge will be automatically deducted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from your consignor earnings for missing a scheduled pickup appointment.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448974609375" w:line="235.4703140258789" w:lineRule="auto"/>
        <w:ind w:left="7.15972900390625" w:right="0.41259765625" w:hanging="3.9598083496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 After signing this contract, please decide if you’d like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 donate or receive back 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 items we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not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take for consignment. This is your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 only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chance to re-collect consignment items. If donation is chosen, we will donate any items unfit for our selling to charity.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7890625" w:line="260.46031951904297" w:lineRule="auto"/>
        <w:ind w:left="12.43988037109375" w:right="99.586181640625" w:hanging="9.24026489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 Consignors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 must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be ready to part with the items in their drop off. Once we have selected items for selling, we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not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give items back.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33447265625" w:line="210.48072338104248" w:lineRule="auto"/>
        <w:ind w:left="20.140533447265625" w:right="163.641357421875" w:hanging="16.9409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 Rise Consignment has the right to refuse items for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any reason.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These reasons may include: stains, rips, outdated pieces, too many of a similar piece already in our inventory etc.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422119140625" w:line="210.4803228378296" w:lineRule="auto"/>
        <w:ind w:left="11.340789794921875" w:right="307.8173828125" w:hanging="8.140716552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 Rise Consignment determines all prices for consigned items. Items are typically priced 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50% of original retail price.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reserve the right to discount items as we see fit.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.7333984375" w:line="263.6400032043457" w:lineRule="auto"/>
        <w:ind w:left="13.980865478515625" w:right="492.587890625" w:hanging="13.98025512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While we take protecting your items very seriously, we 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 NOT responsible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for any accidental damage or theft of your items.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44805908203125" w:line="210.4801082611084" w:lineRule="auto"/>
        <w:ind w:left="22.1209716796875" w:right="246.065673828125" w:hanging="18.920440673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 All clothing is subject to a reduction in selling price of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50% after 30 days.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Items may be discounted prior to these dates,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often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the case that items are consigned later in the season.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35784912109375" w:line="240" w:lineRule="auto"/>
        <w:ind w:left="3.200531005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clothing left over after 60 days is proudly donated to charity.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424072265625" w:line="446.90606117248535" w:lineRule="auto"/>
        <w:ind w:left="22.10601806640625" w:right="37.80273437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Name: ________________________________________________ Phone Number: _________________ Email: _______________________________________________________________________________ Date: 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566955566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0050163269043"/>
          <w:szCs w:val="22.00050163269043"/>
          <w:u w:val="none"/>
          <w:shd w:fill="auto" w:val="clear"/>
          <w:vertAlign w:val="baseline"/>
          <w:rtl w:val="0"/>
        </w:rPr>
        <w:t xml:space="preserve">Signature: 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56695556640625" w:line="240" w:lineRule="auto"/>
        <w:ind w:left="0" w:right="0" w:firstLine="0"/>
        <w:rPr>
          <w:rFonts w:ascii="Calibri" w:cs="Calibri" w:eastAsia="Calibri" w:hAnsi="Calibri"/>
          <w:sz w:val="22.00050163269043"/>
          <w:szCs w:val="22.00050163269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56695556640625" w:line="240" w:lineRule="auto"/>
        <w:ind w:left="0" w:right="0" w:firstLine="0"/>
        <w:rPr>
          <w:rFonts w:ascii="Calibri" w:cs="Calibri" w:eastAsia="Calibri" w:hAnsi="Calibri"/>
          <w:sz w:val="22.00050163269043"/>
          <w:szCs w:val="22.00050163269043"/>
        </w:rPr>
      </w:pPr>
      <w:r w:rsidDel="00000000" w:rsidR="00000000" w:rsidRPr="00000000">
        <w:rPr>
          <w:rFonts w:ascii="Calibri" w:cs="Calibri" w:eastAsia="Calibri" w:hAnsi="Calibri"/>
          <w:sz w:val="22.00050163269043"/>
          <w:szCs w:val="22.00050163269043"/>
          <w:rtl w:val="0"/>
        </w:rPr>
        <w:t xml:space="preserve">Preference for Donation or Pickup (Please choose one):  ______________________________________</w:t>
      </w:r>
    </w:p>
    <w:sectPr>
      <w:headerReference r:id="rId6" w:type="default"/>
      <w:pgSz w:h="15840" w:w="12240" w:orient="portrait"/>
      <w:pgMar w:bottom="1641.83349609375" w:top="1708.726806640625" w:left="1436.3603210449219" w:right="1453.309326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widowControl w:val="0"/>
      <w:spacing w:line="210.48012256622314" w:lineRule="auto"/>
      <w:jc w:val="center"/>
      <w:rPr>
        <w:rFonts w:ascii="Calibri" w:cs="Calibri" w:eastAsia="Calibri" w:hAnsi="Calibri"/>
        <w:b w:val="1"/>
        <w:sz w:val="26.000499725341797"/>
        <w:szCs w:val="26.000499725341797"/>
      </w:rPr>
    </w:pPr>
    <w:r w:rsidDel="00000000" w:rsidR="00000000" w:rsidRPr="00000000">
      <w:rPr>
        <w:rFonts w:ascii="Calibri" w:cs="Calibri" w:eastAsia="Calibri" w:hAnsi="Calibri"/>
        <w:b w:val="1"/>
        <w:sz w:val="26.000499725341797"/>
        <w:szCs w:val="26.000499725341797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3337894</wp:posOffset>
          </wp:positionH>
          <wp:positionV relativeFrom="page">
            <wp:posOffset>-38099</wp:posOffset>
          </wp:positionV>
          <wp:extent cx="1088301" cy="1088301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8301" cy="10883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widowControl w:val="0"/>
      <w:spacing w:line="210.48012256622314" w:lineRule="auto"/>
      <w:jc w:val="center"/>
      <w:rPr>
        <w:rFonts w:ascii="Calibri" w:cs="Calibri" w:eastAsia="Calibri" w:hAnsi="Calibri"/>
        <w:b w:val="1"/>
        <w:sz w:val="26.000499725341797"/>
        <w:szCs w:val="26.00049972534179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0"/>
      <w:spacing w:line="210.48012256622314" w:lineRule="auto"/>
      <w:jc w:val="center"/>
      <w:rPr>
        <w:rFonts w:ascii="Calibri" w:cs="Calibri" w:eastAsia="Calibri" w:hAnsi="Calibri"/>
        <w:b w:val="1"/>
        <w:sz w:val="26.000499725341797"/>
        <w:szCs w:val="26.00049972534179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0"/>
      <w:spacing w:line="210.48012256622314" w:lineRule="auto"/>
      <w:jc w:val="center"/>
      <w:rPr>
        <w:rFonts w:ascii="Calibri" w:cs="Calibri" w:eastAsia="Calibri" w:hAnsi="Calibri"/>
        <w:b w:val="1"/>
        <w:sz w:val="26.000499725341797"/>
        <w:szCs w:val="26.00049972534179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line="210.48012256622314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6.000499725341797"/>
        <w:szCs w:val="26.000499725341797"/>
        <w:rtl w:val="0"/>
      </w:rPr>
      <w:t xml:space="preserve">ALL consignors MUST agree to the terms of this contract in order to consign with us. </w:t>
    </w:r>
    <w:r w:rsidDel="00000000" w:rsidR="00000000" w:rsidRPr="00000000">
      <w:rPr>
        <w:rFonts w:ascii="Calibri" w:cs="Calibri" w:eastAsia="Calibri" w:hAnsi="Calibri"/>
        <w:i w:val="1"/>
        <w:sz w:val="26.000499725341797"/>
        <w:szCs w:val="26.000499725341797"/>
        <w:rtl w:val="0"/>
      </w:rPr>
      <w:t xml:space="preserve">Please initial beside each line to signal that you agree.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spacing w:line="210.48012256622314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